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1E" w:rsidRDefault="0056701E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647448"/>
            <wp:effectExtent l="19050" t="0" r="0" b="0"/>
            <wp:docPr id="1" name="Рисунок 1" descr="C:\Users\teacher\Desktop\Титульник физи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ик физика 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1E" w:rsidRDefault="0056701E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01E" w:rsidRDefault="0056701E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01E" w:rsidRDefault="0056701E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01E" w:rsidRDefault="0056701E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01E" w:rsidRDefault="0056701E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01E" w:rsidRDefault="0056701E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A0F" w:rsidRDefault="00526A0F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116">
        <w:rPr>
          <w:rFonts w:ascii="Times New Roman" w:hAnsi="Times New Roman"/>
          <w:b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b/>
          <w:sz w:val="28"/>
          <w:szCs w:val="28"/>
        </w:rPr>
        <w:t xml:space="preserve"> по курсу внеурочной деятельности </w:t>
      </w:r>
    </w:p>
    <w:p w:rsidR="00526A0F" w:rsidRDefault="00526A0F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«Творческая мастерская по физике»</w:t>
      </w:r>
    </w:p>
    <w:p w:rsidR="00526A0F" w:rsidRDefault="00526A0F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A0F" w:rsidRDefault="00526A0F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116">
        <w:rPr>
          <w:rFonts w:ascii="Times New Roman" w:hAnsi="Times New Roman"/>
          <w:sz w:val="28"/>
          <w:szCs w:val="28"/>
        </w:rPr>
        <w:t xml:space="preserve">Содержание </w:t>
      </w:r>
    </w:p>
    <w:p w:rsidR="00526A0F" w:rsidRDefault="00526A0F" w:rsidP="00526A0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A0F" w:rsidRPr="00526A0F" w:rsidRDefault="00526A0F" w:rsidP="00526A0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526A0F">
        <w:rPr>
          <w:rFonts w:ascii="Times New Roman" w:hAnsi="Times New Roman"/>
          <w:sz w:val="26"/>
          <w:szCs w:val="26"/>
        </w:rPr>
        <w:t>езультаты освоени</w:t>
      </w:r>
      <w:r>
        <w:rPr>
          <w:rFonts w:ascii="Times New Roman" w:hAnsi="Times New Roman"/>
          <w:sz w:val="26"/>
          <w:szCs w:val="26"/>
        </w:rPr>
        <w:t>я курса внеурочной деятельности.</w:t>
      </w:r>
    </w:p>
    <w:p w:rsidR="00526A0F" w:rsidRDefault="00526A0F" w:rsidP="00D0264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26A0F">
        <w:rPr>
          <w:rFonts w:ascii="Times New Roman" w:hAnsi="Times New Roman"/>
          <w:sz w:val="26"/>
          <w:szCs w:val="26"/>
        </w:rPr>
        <w:t>Содержание курса внеурочной деятельности</w:t>
      </w:r>
      <w:r>
        <w:rPr>
          <w:rFonts w:ascii="Times New Roman" w:hAnsi="Times New Roman"/>
          <w:sz w:val="26"/>
          <w:szCs w:val="26"/>
        </w:rPr>
        <w:t>.</w:t>
      </w:r>
    </w:p>
    <w:p w:rsidR="00526A0F" w:rsidRDefault="00526A0F" w:rsidP="00D0264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526A0F">
        <w:rPr>
          <w:rFonts w:ascii="Times New Roman" w:hAnsi="Times New Roman"/>
          <w:sz w:val="26"/>
          <w:szCs w:val="26"/>
        </w:rPr>
        <w:t xml:space="preserve">ематическое планирование. </w:t>
      </w:r>
    </w:p>
    <w:p w:rsidR="00720789" w:rsidRDefault="00720789" w:rsidP="00720789">
      <w:pPr>
        <w:pStyle w:val="a3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</w:p>
    <w:p w:rsidR="00720789" w:rsidRPr="00720789" w:rsidRDefault="00720789" w:rsidP="0072078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20789">
        <w:rPr>
          <w:rFonts w:ascii="Times New Roman" w:hAnsi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/>
          <w:sz w:val="26"/>
          <w:szCs w:val="26"/>
        </w:rPr>
        <w:t>курса внеурочной деятельности</w:t>
      </w:r>
      <w:r w:rsidRPr="0072078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Творческая мастерская по фи</w:t>
      </w:r>
      <w:r w:rsidRPr="00720789">
        <w:rPr>
          <w:rFonts w:ascii="Times New Roman" w:hAnsi="Times New Roman"/>
          <w:sz w:val="26"/>
          <w:szCs w:val="26"/>
        </w:rPr>
        <w:t>зик</w:t>
      </w:r>
      <w:r>
        <w:rPr>
          <w:rFonts w:ascii="Times New Roman" w:hAnsi="Times New Roman"/>
          <w:sz w:val="26"/>
          <w:szCs w:val="26"/>
        </w:rPr>
        <w:t>е</w:t>
      </w:r>
      <w:r w:rsidRPr="00720789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720789">
        <w:rPr>
          <w:rFonts w:ascii="Times New Roman" w:hAnsi="Times New Roman"/>
          <w:sz w:val="26"/>
          <w:szCs w:val="26"/>
        </w:rPr>
        <w:t>составлена для 8 класса составлена</w:t>
      </w:r>
      <w:proofErr w:type="gramEnd"/>
      <w:r w:rsidRPr="00720789">
        <w:rPr>
          <w:rFonts w:ascii="Times New Roman" w:hAnsi="Times New Roman"/>
          <w:sz w:val="26"/>
          <w:szCs w:val="26"/>
        </w:rPr>
        <w:t xml:space="preserve"> в соответствии с Федеральным государственным  образовательным стандартом Основного общего образования (приказ </w:t>
      </w:r>
      <w:proofErr w:type="spellStart"/>
      <w:r w:rsidRPr="00720789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720789">
        <w:rPr>
          <w:rFonts w:ascii="Times New Roman" w:hAnsi="Times New Roman"/>
          <w:sz w:val="26"/>
          <w:szCs w:val="26"/>
        </w:rPr>
        <w:t xml:space="preserve"> России от 17.12.2010 № 1897 с последующими изменениями) на основе требований к результатам освоения основной образовательной программы основного общего образования МОБУСОШ ст. Леонидовка.</w:t>
      </w:r>
    </w:p>
    <w:p w:rsidR="00720789" w:rsidRPr="00720789" w:rsidRDefault="00720789" w:rsidP="00720789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Курс</w:t>
      </w:r>
      <w:r w:rsidRPr="00720789">
        <w:rPr>
          <w:rFonts w:ascii="Times New Roman" w:hAnsi="Times New Roman"/>
          <w:sz w:val="26"/>
          <w:szCs w:val="26"/>
        </w:rPr>
        <w:t xml:space="preserve"> изучается на ступени основного общего образования </w:t>
      </w:r>
      <w:r>
        <w:rPr>
          <w:rFonts w:ascii="Times New Roman" w:hAnsi="Times New Roman"/>
          <w:sz w:val="26"/>
          <w:szCs w:val="26"/>
        </w:rPr>
        <w:t xml:space="preserve">в 8 </w:t>
      </w:r>
      <w:r w:rsidRPr="00720789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е</w:t>
      </w:r>
      <w:r w:rsidRPr="00720789">
        <w:rPr>
          <w:rFonts w:ascii="Times New Roman" w:hAnsi="Times New Roman"/>
          <w:sz w:val="26"/>
          <w:szCs w:val="26"/>
        </w:rPr>
        <w:t xml:space="preserve"> в объеме </w:t>
      </w:r>
      <w:r>
        <w:rPr>
          <w:rFonts w:ascii="Times New Roman" w:hAnsi="Times New Roman"/>
          <w:sz w:val="26"/>
          <w:szCs w:val="26"/>
        </w:rPr>
        <w:t>34</w:t>
      </w:r>
      <w:r w:rsidRPr="00720789">
        <w:rPr>
          <w:rFonts w:ascii="Times New Roman" w:hAnsi="Times New Roman"/>
          <w:sz w:val="26"/>
          <w:szCs w:val="26"/>
        </w:rPr>
        <w:t xml:space="preserve"> часов.</w:t>
      </w:r>
    </w:p>
    <w:p w:rsidR="00720789" w:rsidRPr="00720789" w:rsidRDefault="00720789" w:rsidP="0072078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26A0F" w:rsidRPr="00526A0F" w:rsidRDefault="00526A0F" w:rsidP="00526A0F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26A0F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деятельности.</w:t>
      </w:r>
    </w:p>
    <w:p w:rsidR="00526A0F" w:rsidRPr="00526A0F" w:rsidRDefault="00526A0F" w:rsidP="00526A0F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</w:p>
    <w:p w:rsidR="00526A0F" w:rsidRPr="00526A0F" w:rsidRDefault="00526A0F" w:rsidP="00526A0F">
      <w:pPr>
        <w:shd w:val="clear" w:color="auto" w:fill="FFFFFF"/>
        <w:spacing w:after="0" w:line="294" w:lineRule="atLeast"/>
        <w:ind w:left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Личностные, </w:t>
      </w:r>
      <w:proofErr w:type="spellStart"/>
      <w:r w:rsidRPr="00526A0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526A0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и предметные результаты освоения курса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526A0F" w:rsidRDefault="00526A0F" w:rsidP="00526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526A0F" w:rsidRPr="00526A0F" w:rsidRDefault="00526A0F" w:rsidP="00526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Личностными результатами изучения</w:t>
      </w:r>
      <w:r w:rsidRPr="00526A0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курса «Творческая мастерская по физике» являются:</w:t>
      </w:r>
    </w:p>
    <w:p w:rsidR="00526A0F" w:rsidRPr="00526A0F" w:rsidRDefault="00526A0F" w:rsidP="00526A0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готовность и способность обучающихся к саморазвитию и личностному самоопределению;</w:t>
      </w:r>
    </w:p>
    <w:p w:rsidR="00526A0F" w:rsidRPr="00526A0F" w:rsidRDefault="00526A0F" w:rsidP="00526A0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их мотивации к обучению и целенаправленной познавательной деятельности,</w:t>
      </w:r>
    </w:p>
    <w:p w:rsidR="00526A0F" w:rsidRPr="00526A0F" w:rsidRDefault="00526A0F" w:rsidP="00526A0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познавательных интересов, интеллектуальных и творческих способностей учащихся;</w:t>
      </w:r>
    </w:p>
    <w:p w:rsidR="00526A0F" w:rsidRPr="00526A0F" w:rsidRDefault="00526A0F" w:rsidP="00526A0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техники.</w:t>
      </w:r>
    </w:p>
    <w:p w:rsidR="00526A0F" w:rsidRDefault="00526A0F" w:rsidP="00526A0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ценностных отношений друг к другу, учителю, авторам открытий и из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обретений, результатам обучения.</w:t>
      </w:r>
    </w:p>
    <w:p w:rsidR="00526A0F" w:rsidRPr="00526A0F" w:rsidRDefault="00526A0F" w:rsidP="00526A0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26A0F" w:rsidRPr="00526A0F" w:rsidRDefault="00526A0F" w:rsidP="0052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526A0F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Метапредметными</w:t>
      </w:r>
      <w:proofErr w:type="spellEnd"/>
      <w:r w:rsidRPr="00526A0F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результатами изучения</w:t>
      </w:r>
      <w:r w:rsidRPr="00526A0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курса «Творческая мастерская по физике» являются:</w:t>
      </w:r>
    </w:p>
    <w:p w:rsidR="00526A0F" w:rsidRPr="00526A0F" w:rsidRDefault="00526A0F" w:rsidP="00526A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526A0F" w:rsidRPr="00526A0F" w:rsidRDefault="00526A0F" w:rsidP="00526A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526A0F" w:rsidRPr="00526A0F" w:rsidRDefault="00526A0F" w:rsidP="00526A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умение генерировать идеи и определять средства, необходимые для их реализации;</w:t>
      </w:r>
    </w:p>
    <w:p w:rsidR="00526A0F" w:rsidRPr="00526A0F" w:rsidRDefault="00526A0F" w:rsidP="00526A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526A0F" w:rsidRPr="00526A0F" w:rsidRDefault="00526A0F" w:rsidP="00526A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526A0F" w:rsidRPr="00526A0F" w:rsidRDefault="00526A0F" w:rsidP="00526A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использование различных источников для получения научной информации.</w:t>
      </w:r>
    </w:p>
    <w:p w:rsidR="00526A0F" w:rsidRPr="00526A0F" w:rsidRDefault="00526A0F" w:rsidP="00526A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26A0F" w:rsidRPr="00526A0F" w:rsidRDefault="00526A0F" w:rsidP="00526A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26A0F" w:rsidRPr="00526A0F" w:rsidRDefault="00526A0F" w:rsidP="00526A0F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освоение приемов действий в нестандартных ситуациях, овладение эвристическими методами решения проблем.</w:t>
      </w:r>
    </w:p>
    <w:p w:rsidR="00526A0F" w:rsidRDefault="00526A0F" w:rsidP="0052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526A0F" w:rsidRPr="00526A0F" w:rsidRDefault="00526A0F" w:rsidP="0052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Общими предметными результатами</w:t>
      </w:r>
      <w:r w:rsidRPr="00526A0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изучения курса «Творческая мастерская по физике» являются:</w:t>
      </w:r>
    </w:p>
    <w:p w:rsidR="00526A0F" w:rsidRPr="00526A0F" w:rsidRDefault="00526A0F" w:rsidP="00526A0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эксперименты;</w:t>
      </w:r>
    </w:p>
    <w:p w:rsidR="00526A0F" w:rsidRPr="00526A0F" w:rsidRDefault="00526A0F" w:rsidP="00526A0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умения обрабатывать результаты измерений, представлять результаты измерений с помощью таблиц, графиков и формул;</w:t>
      </w:r>
    </w:p>
    <w:p w:rsidR="00526A0F" w:rsidRPr="00526A0F" w:rsidRDefault="00526A0F" w:rsidP="00526A0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умения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26A0F" w:rsidRPr="00526A0F" w:rsidRDefault="00526A0F" w:rsidP="00526A0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умения структурировать изученный материал и естественнонаучную информацию, полученную из других источников;</w:t>
      </w:r>
    </w:p>
    <w:p w:rsidR="00526A0F" w:rsidRDefault="00526A0F" w:rsidP="00526A0F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умения применять теоретические знания на практике, решать задачи на </w:t>
      </w:r>
      <w:r w:rsidR="0072078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применение полученных знаний.</w:t>
      </w:r>
    </w:p>
    <w:p w:rsidR="00720789" w:rsidRDefault="00720789" w:rsidP="007207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20789" w:rsidRDefault="00720789" w:rsidP="0072078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Изменения в программе: </w:t>
      </w:r>
    </w:p>
    <w:p w:rsidR="00A20CEF" w:rsidRDefault="00A20CEF" w:rsidP="00A20CEF">
      <w:pPr>
        <w:pStyle w:val="c10"/>
        <w:shd w:val="clear" w:color="auto" w:fill="FFFFFF"/>
        <w:spacing w:before="0" w:beforeAutospacing="0" w:after="0" w:afterAutospacing="0"/>
        <w:ind w:firstLine="660"/>
        <w:jc w:val="both"/>
        <w:rPr>
          <w:rStyle w:val="c0"/>
          <w:rFonts w:eastAsia="Calibri"/>
          <w:color w:val="000000"/>
        </w:rPr>
      </w:pPr>
      <w:r>
        <w:rPr>
          <w:color w:val="000000"/>
          <w:sz w:val="26"/>
          <w:szCs w:val="26"/>
        </w:rPr>
        <w:t xml:space="preserve">- </w:t>
      </w:r>
      <w:r>
        <w:rPr>
          <w:rStyle w:val="c0"/>
          <w:rFonts w:eastAsia="Calibri"/>
          <w:color w:val="000000"/>
        </w:rPr>
        <w:t>формирование умения определять цену деления измерительного прибора и погрешность измерений;</w:t>
      </w:r>
    </w:p>
    <w:p w:rsidR="00A20CEF" w:rsidRDefault="00A20CEF" w:rsidP="00A20CEF">
      <w:pPr>
        <w:pStyle w:val="c10"/>
        <w:shd w:val="clear" w:color="auto" w:fill="FFFFFF"/>
        <w:spacing w:before="0" w:beforeAutospacing="0" w:after="0" w:afterAutospacing="0"/>
        <w:ind w:firstLine="660"/>
        <w:jc w:val="both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- формирование умения выражать физическую величину в различных единицах;</w:t>
      </w:r>
    </w:p>
    <w:p w:rsidR="00A20CEF" w:rsidRDefault="00A20CEF" w:rsidP="00A20CEF">
      <w:pPr>
        <w:pStyle w:val="c10"/>
        <w:shd w:val="clear" w:color="auto" w:fill="FFFFFF"/>
        <w:spacing w:before="0" w:beforeAutospacing="0" w:after="0" w:afterAutospacing="0"/>
        <w:ind w:firstLine="660"/>
        <w:jc w:val="both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- усвоение условий плавания тел;</w:t>
      </w:r>
    </w:p>
    <w:p w:rsidR="00A20CEF" w:rsidRDefault="00A20CEF" w:rsidP="00A20CEF">
      <w:pPr>
        <w:pStyle w:val="c10"/>
        <w:shd w:val="clear" w:color="auto" w:fill="FFFFFF"/>
        <w:spacing w:before="0" w:beforeAutospacing="0" w:after="0" w:afterAutospacing="0"/>
        <w:ind w:firstLine="660"/>
        <w:jc w:val="both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- формирование умения рассчитывать массу и объем тела по его плотности;</w:t>
      </w:r>
    </w:p>
    <w:p w:rsidR="00A20CEF" w:rsidRDefault="00A20CEF" w:rsidP="00A20CEF">
      <w:pPr>
        <w:pStyle w:val="c10"/>
        <w:shd w:val="clear" w:color="auto" w:fill="FFFFFF"/>
        <w:spacing w:before="0" w:beforeAutospacing="0" w:after="0" w:afterAutospacing="0"/>
        <w:ind w:firstLine="660"/>
        <w:jc w:val="both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- формирование умения рассчитывать скорость и время движения;</w:t>
      </w:r>
    </w:p>
    <w:p w:rsidR="00A20CEF" w:rsidRDefault="00A20CEF" w:rsidP="00A20CEF">
      <w:pPr>
        <w:pStyle w:val="c10"/>
        <w:shd w:val="clear" w:color="auto" w:fill="FFFFFF"/>
        <w:spacing w:before="0" w:beforeAutospacing="0" w:after="0" w:afterAutospacing="0"/>
        <w:ind w:firstLine="660"/>
        <w:jc w:val="both"/>
        <w:rPr>
          <w:rStyle w:val="c0"/>
          <w:rFonts w:eastAsia="Calibri"/>
          <w:color w:val="000000"/>
        </w:rPr>
      </w:pPr>
      <w:r>
        <w:rPr>
          <w:rStyle w:val="c0"/>
          <w:rFonts w:eastAsia="Calibri"/>
          <w:color w:val="000000"/>
        </w:rPr>
        <w:t>- усвоение формул расчета механической энергии.</w:t>
      </w:r>
    </w:p>
    <w:p w:rsidR="00A20CEF" w:rsidRDefault="00A20CEF" w:rsidP="00A20CEF">
      <w:pPr>
        <w:pStyle w:val="c10"/>
        <w:shd w:val="clear" w:color="auto" w:fill="FFFFFF"/>
        <w:spacing w:before="0" w:beforeAutospacing="0" w:after="0" w:afterAutospacing="0"/>
        <w:ind w:firstLine="660"/>
        <w:jc w:val="both"/>
        <w:rPr>
          <w:color w:val="000000"/>
          <w:sz w:val="20"/>
          <w:szCs w:val="20"/>
        </w:rPr>
      </w:pPr>
    </w:p>
    <w:p w:rsidR="00526A0F" w:rsidRDefault="00526A0F" w:rsidP="0052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526A0F" w:rsidRPr="00526A0F" w:rsidRDefault="00526A0F" w:rsidP="00526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Частными предметными результатами</w:t>
      </w:r>
      <w:r w:rsidRPr="00526A0F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 </w:t>
      </w: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изучения курса «Творческая мастерская по физике» являются:</w:t>
      </w:r>
    </w:p>
    <w:p w:rsidR="00526A0F" w:rsidRPr="00526A0F" w:rsidRDefault="00526A0F" w:rsidP="00526A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представлений о закономерной связи и познаваемости явлений природы, об объективности научного знания;</w:t>
      </w:r>
    </w:p>
    <w:p w:rsidR="00526A0F" w:rsidRPr="00526A0F" w:rsidRDefault="00526A0F" w:rsidP="00526A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овладение понятийным аппаратом и символическим языком физики;</w:t>
      </w:r>
    </w:p>
    <w:p w:rsidR="00526A0F" w:rsidRPr="00526A0F" w:rsidRDefault="00526A0F" w:rsidP="00526A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526A0F" w:rsidRPr="00526A0F" w:rsidRDefault="00526A0F" w:rsidP="00526A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526A0F" w:rsidRDefault="00526A0F" w:rsidP="00526A0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6A0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формирование представлений о значении естественных наук в решении современных экологических проблем,  в том числе  в предотвращении  техногенных и  экологических катастроф.</w:t>
      </w:r>
    </w:p>
    <w:p w:rsidR="001447E2" w:rsidRDefault="001447E2" w:rsidP="001447E2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6"/>
          <w:szCs w:val="26"/>
        </w:rPr>
      </w:pPr>
      <w:r w:rsidRPr="001447E2">
        <w:rPr>
          <w:rFonts w:ascii="Times New Roman" w:hAnsi="Times New Roman"/>
          <w:b/>
          <w:sz w:val="26"/>
          <w:szCs w:val="26"/>
        </w:rPr>
        <w:lastRenderedPageBreak/>
        <w:t>Содержание курса внеурочной деятельности</w:t>
      </w:r>
    </w:p>
    <w:p w:rsidR="001447E2" w:rsidRDefault="001447E2" w:rsidP="001447E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Введение. Организация проектной деятельности «Творческая мастерская по физике»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Введение.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Цели и задачи курса «Творческая мастерская по физике». Что такое проект? Знакомство с видами экспериментальных заданий. Проекты по физике. Погружение в проект. Планирование проектов по физике. Формирование проектных групп.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447E2" w:rsidRPr="001447E2" w:rsidRDefault="001447E2" w:rsidP="001447E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Осуществление проектной деятельности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Обсуждение идей будущих проектов по физике. Учащимся предлагается обсудить следующие темы проектов: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Опыты с теплотой и электричеством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Учащиеся познакомятся с физическими и техническими параметрами электроарматуры: розеток, патронов для электроламп, предохранительных коробок и т.п.; источников тока гальванических, батареек, стартера, аккумуляторов; </w:t>
      </w:r>
      <w:proofErr w:type="spellStart"/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электропотребителей</w:t>
      </w:r>
      <w:proofErr w:type="spellEnd"/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 ламп накаливания, ёлочных гирлянд, люстр, утюгов, холодильников и пр.; средств связи и воспроизведения информации; некоторых других приборов.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Учащиеся поучаствуют в исследованиях, опытах и экспериментах:</w:t>
      </w:r>
    </w:p>
    <w:p w:rsidR="001447E2" w:rsidRPr="001447E2" w:rsidRDefault="001447E2" w:rsidP="001447E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Лимон - источник тока</w:t>
      </w:r>
    </w:p>
    <w:p w:rsidR="001447E2" w:rsidRPr="001447E2" w:rsidRDefault="001447E2" w:rsidP="001447E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Электрический цветок</w:t>
      </w:r>
    </w:p>
    <w:p w:rsidR="001447E2" w:rsidRPr="001447E2" w:rsidRDefault="001447E2" w:rsidP="001447E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Бумажная кастрюля</w:t>
      </w:r>
    </w:p>
    <w:p w:rsidR="001447E2" w:rsidRPr="001447E2" w:rsidRDefault="001447E2" w:rsidP="001447E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Олово на игральной карте</w:t>
      </w:r>
    </w:p>
    <w:p w:rsidR="001447E2" w:rsidRPr="001447E2" w:rsidRDefault="001447E2" w:rsidP="001447E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Кто раньше?</w:t>
      </w:r>
    </w:p>
    <w:p w:rsidR="001447E2" w:rsidRPr="001447E2" w:rsidRDefault="001447E2" w:rsidP="001447E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Наэлектризованный стакан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Молекулярная физика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Учащиеся познакомятся со: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Свойствами газов, свойствами жидкостей. капиллярными явлениями. свойствами кристаллов и аморфных тел.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понятиями:</w:t>
      </w:r>
    </w:p>
    <w:p w:rsidR="001447E2" w:rsidRPr="001447E2" w:rsidRDefault="001447E2" w:rsidP="001447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Поверхностное натяжение.</w:t>
      </w:r>
    </w:p>
    <w:p w:rsidR="001447E2" w:rsidRPr="001447E2" w:rsidRDefault="001447E2" w:rsidP="001447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Внутренняя энергия.</w:t>
      </w:r>
    </w:p>
    <w:p w:rsidR="001447E2" w:rsidRPr="001447E2" w:rsidRDefault="001447E2" w:rsidP="001447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Работа и теплопередача. Виды теплопередачи.</w:t>
      </w:r>
    </w:p>
    <w:p w:rsidR="001447E2" w:rsidRPr="001447E2" w:rsidRDefault="001447E2" w:rsidP="001447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Кипение.</w:t>
      </w:r>
    </w:p>
    <w:p w:rsidR="001447E2" w:rsidRPr="001447E2" w:rsidRDefault="001447E2" w:rsidP="001447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Влажность воздуха. Плавление и кристаллизация.</w:t>
      </w:r>
    </w:p>
    <w:p w:rsidR="001447E2" w:rsidRPr="001447E2" w:rsidRDefault="001447E2" w:rsidP="001447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 сохранения энергии в тепловых процессах.</w:t>
      </w:r>
    </w:p>
    <w:p w:rsidR="001447E2" w:rsidRPr="001447E2" w:rsidRDefault="001447E2" w:rsidP="001447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Преобразование энергии в тепловых машинах. КПД тепловой машины. Экологические проблемы теплоэнергетики.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Учащиеся сумеют в ходе занятий:</w:t>
      </w:r>
    </w:p>
    <w:p w:rsidR="001447E2" w:rsidRPr="001447E2" w:rsidRDefault="001447E2" w:rsidP="001447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объяснить, что такое экзотермический, сублимация, аморфный, изотропия, дистиллят, «</w:t>
      </w:r>
      <w:proofErr w:type="spellStart"/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Перпетуум</w:t>
      </w:r>
      <w:proofErr w:type="spellEnd"/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мобиле</w:t>
      </w:r>
      <w:proofErr w:type="spellEnd"/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</w:p>
    <w:p w:rsidR="001447E2" w:rsidRPr="001447E2" w:rsidRDefault="001447E2" w:rsidP="001447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сделать наглядный прибор по обнаружению конвекционных потоков жидкости</w:t>
      </w:r>
    </w:p>
    <w:p w:rsidR="001447E2" w:rsidRPr="001447E2" w:rsidRDefault="001447E2" w:rsidP="001447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экспериментальным путем проверить, какая вода быстрее замерзнет, горячая или холодная?</w:t>
      </w:r>
    </w:p>
    <w:p w:rsidR="001447E2" w:rsidRPr="001447E2" w:rsidRDefault="001447E2" w:rsidP="001447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Построить график зависимости температуры от времени, измеряя через одинаковые промежутки времени температуру воды, пока на поверхности одной из них не появится лед.</w:t>
      </w:r>
    </w:p>
    <w:p w:rsidR="001447E2" w:rsidRPr="001447E2" w:rsidRDefault="001447E2" w:rsidP="001447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изготовить парафиновой игрушки, с использованием свечи и пластилина.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Влияние деятельности человека на состояние окружающей среды. Экологические последствия применения человеком физических открытий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Учащиеся познакомятся и смогут развить в своем проекте одну или несколько тем, связанных с:</w:t>
      </w:r>
    </w:p>
    <w:p w:rsidR="001447E2" w:rsidRPr="001447E2" w:rsidRDefault="001447E2" w:rsidP="001447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Экологическими проблемами производства и передачи электроэнергии в России Развитием энергетики в Кемеровской области и охраной окружающей среды</w:t>
      </w:r>
    </w:p>
    <w:p w:rsidR="001447E2" w:rsidRPr="001447E2" w:rsidRDefault="001447E2" w:rsidP="001447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Экологическими проблемами осуществления неуправляемых и управляемых ядерных реакций</w:t>
      </w:r>
    </w:p>
    <w:p w:rsidR="001447E2" w:rsidRPr="001447E2" w:rsidRDefault="001447E2" w:rsidP="001447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Электрическими явлениями в моём доме</w:t>
      </w:r>
    </w:p>
    <w:p w:rsidR="001447E2" w:rsidRPr="001447E2" w:rsidRDefault="001447E2" w:rsidP="001447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Историей развития электроэнергетики в России</w:t>
      </w:r>
    </w:p>
    <w:p w:rsidR="001447E2" w:rsidRPr="001447E2" w:rsidRDefault="001447E2" w:rsidP="001447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Современной электроэнергетической картиной России</w:t>
      </w:r>
    </w:p>
    <w:p w:rsidR="001447E2" w:rsidRPr="001447E2" w:rsidRDefault="001447E2" w:rsidP="001447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Рациональное использование топлива. Использование энергии рек, ветра, приливов, тепла Земли; энергия Солнца.</w:t>
      </w:r>
    </w:p>
    <w:p w:rsidR="001447E2" w:rsidRPr="001447E2" w:rsidRDefault="001447E2" w:rsidP="001447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Современные наука и производство. Управление производством: роль автоматики, электроники. Компьютеризация производства. Роботы. Цехи-автоматы.</w:t>
      </w:r>
    </w:p>
    <w:p w:rsidR="001447E2" w:rsidRPr="001447E2" w:rsidRDefault="001447E2" w:rsidP="001447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 связи и передача информации: телеграф, телефон, радиосвязь, телевидение. Изучение устройства и принципа действия телеграфного аппарата</w:t>
      </w:r>
      <w:r w:rsidRPr="001447E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Автоматика в нашей жизни. Примеры использования автоматических устройств в науке, на производстве и в быту. Средства связи. Радио и телевидение. Альтернативные источники энергии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31763" w:rsidRDefault="00231763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Механические явления.</w:t>
      </w:r>
    </w:p>
    <w:p w:rsidR="00231763" w:rsidRPr="00231763" w:rsidRDefault="00231763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Механическое движение. Путь, скорость и время движения. Закон Архимеда. Условия плавания тел. Механическая работа. Мощность. Энергия. Кинетическая и потенциальная энергия.</w:t>
      </w:r>
    </w:p>
    <w:p w:rsidR="00231763" w:rsidRDefault="00231763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Ошибки наших глаз. Опыты со светом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Учащиеся познакомятся с законами оптики и впоследствии увидят, продемонстрируют, представят виде проектов и смогут объяснить с точки зрения законов оптики следующие опыты: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Ложка – рефлектор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Посеребренное яйцо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Вот так лупа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Живая тень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Зелёный чёртик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раскупоривая бутылки!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Копировальное стекло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Птичка в клетке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Белая и чёрная бумага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Кто выше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Циркуль или глаз?</w:t>
      </w:r>
    </w:p>
    <w:p w:rsidR="001447E2" w:rsidRPr="001447E2" w:rsidRDefault="001447E2" w:rsidP="001447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Монета или шар?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Промежуточный отчёт учащихся о выполнении проекта по физике. Обсуждение альтернатив, возникающих в ходе выполнения проекта. Оформление результатов проектной деятельности.</w:t>
      </w:r>
    </w:p>
    <w:p w:rsidR="001447E2" w:rsidRPr="001447E2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Представление результатов деятельности и её оценка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AD2CE6" w:rsidRDefault="001447E2" w:rsidP="00144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7E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Знакомство с правилами оформления презентаций проектов по физике. Формирование групп оппонентов. Оценка процесса работы над проектами по физике. </w:t>
      </w:r>
    </w:p>
    <w:p w:rsidR="00A20CEF" w:rsidRDefault="00A20CEF" w:rsidP="00AD2CE6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A20CEF" w:rsidRDefault="00A20CEF" w:rsidP="00AD2CE6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A20CEF" w:rsidRDefault="00A20CEF" w:rsidP="00AD2CE6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A20CEF" w:rsidRDefault="00A20CEF" w:rsidP="00AD2CE6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A20CEF" w:rsidRDefault="00A20CEF" w:rsidP="00AD2CE6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A20CEF" w:rsidRDefault="00A20CEF" w:rsidP="00AD2CE6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AD2CE6" w:rsidRDefault="00AD2CE6" w:rsidP="00AD2CE6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lastRenderedPageBreak/>
        <w:t xml:space="preserve">3. </w:t>
      </w:r>
      <w:r w:rsidRPr="00AD2CE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Тематическое планирование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  <w:r w:rsidRPr="008F1594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 определением основных видов учебной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</w:t>
      </w:r>
      <w:r w:rsidRPr="008F1594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деятельности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.</w:t>
      </w:r>
    </w:p>
    <w:p w:rsidR="00AD2CE6" w:rsidRDefault="00AD2CE6" w:rsidP="00AD2CE6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709"/>
        <w:gridCol w:w="3564"/>
        <w:gridCol w:w="1681"/>
        <w:gridCol w:w="3544"/>
      </w:tblGrid>
      <w:tr w:rsidR="00AD2CE6" w:rsidTr="00AD2CE6">
        <w:tc>
          <w:tcPr>
            <w:tcW w:w="709" w:type="dxa"/>
          </w:tcPr>
          <w:p w:rsidR="00AD2CE6" w:rsidRPr="00AD2CE6" w:rsidRDefault="00AD2CE6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D2CE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  <w:p w:rsidR="00AD2CE6" w:rsidRPr="00AD2CE6" w:rsidRDefault="00AD2CE6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D2CE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564" w:type="dxa"/>
          </w:tcPr>
          <w:p w:rsidR="00AD2CE6" w:rsidRPr="00AD2CE6" w:rsidRDefault="00AD2CE6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D2CE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Наименование темы</w:t>
            </w:r>
          </w:p>
        </w:tc>
        <w:tc>
          <w:tcPr>
            <w:tcW w:w="1681" w:type="dxa"/>
          </w:tcPr>
          <w:p w:rsidR="00AD2CE6" w:rsidRPr="00AD2CE6" w:rsidRDefault="00AD2CE6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D2CE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3544" w:type="dxa"/>
          </w:tcPr>
          <w:p w:rsidR="00AD2CE6" w:rsidRPr="00AD2CE6" w:rsidRDefault="00AD2CE6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D2CE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Основные виды деятельности</w:t>
            </w:r>
          </w:p>
        </w:tc>
      </w:tr>
      <w:tr w:rsidR="00AD2CE6" w:rsidTr="00AD2CE6">
        <w:tc>
          <w:tcPr>
            <w:tcW w:w="709" w:type="dxa"/>
          </w:tcPr>
          <w:p w:rsidR="00AD2CE6" w:rsidRDefault="00AD2CE6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64" w:type="dxa"/>
          </w:tcPr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AD2CE6">
              <w:rPr>
                <w:rFonts w:ascii="Times New Roman" w:hAnsi="Times New Roman"/>
                <w:sz w:val="26"/>
                <w:szCs w:val="26"/>
              </w:rPr>
              <w:t>Введение.</w:t>
            </w:r>
          </w:p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AD2CE6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eastAsia="ru-RU"/>
              </w:rPr>
              <w:t>Что такое проект? Проекты по физике.</w:t>
            </w:r>
          </w:p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2CE6">
              <w:rPr>
                <w:rFonts w:ascii="Times New Roman" w:hAnsi="Times New Roman"/>
                <w:sz w:val="26"/>
                <w:szCs w:val="26"/>
                <w:lang w:eastAsia="ru-RU"/>
              </w:rPr>
              <w:t>Техника безопасности при проведении экспериментальных работ.</w:t>
            </w:r>
          </w:p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AD2CE6" w:rsidRDefault="00AD2CE6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Инструктаж по соблюдению правил безопасности при </w:t>
            </w:r>
            <w:r w:rsidRPr="00AD2CE6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проведении экспериментальных работ.</w:t>
            </w:r>
          </w:p>
          <w:p w:rsidR="00AD2CE6" w:rsidRDefault="00AD2CE6" w:rsidP="00AD2CE6">
            <w:pPr>
              <w:pStyle w:val="a3"/>
              <w:ind w:left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Историческая справка. Беседа.</w:t>
            </w:r>
          </w:p>
        </w:tc>
      </w:tr>
      <w:tr w:rsidR="00AD2CE6" w:rsidTr="00AD2CE6">
        <w:tc>
          <w:tcPr>
            <w:tcW w:w="709" w:type="dxa"/>
          </w:tcPr>
          <w:p w:rsidR="00AD2CE6" w:rsidRDefault="00AD2CE6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64" w:type="dxa"/>
          </w:tcPr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</w:t>
            </w:r>
            <w:r w:rsidRPr="00AD2C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епловые явления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AD2CE6" w:rsidRDefault="00720789" w:rsidP="00A20CE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  <w:r w:rsidR="00A20C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720789" w:rsidRPr="00720789" w:rsidRDefault="00720789" w:rsidP="00720789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0789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Поиск, отбор и изучение информации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AD2CE6" w:rsidRPr="00720789" w:rsidRDefault="00720789" w:rsidP="007207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207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Опыты и исследования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7207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20CEF" w:rsidTr="00AD2CE6">
        <w:tc>
          <w:tcPr>
            <w:tcW w:w="709" w:type="dxa"/>
          </w:tcPr>
          <w:p w:rsidR="00A20CEF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64" w:type="dxa"/>
          </w:tcPr>
          <w:p w:rsidR="00A20CEF" w:rsidRPr="00A20CEF" w:rsidRDefault="00A20CEF" w:rsidP="00AD2CE6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20CE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Механические явления.</w:t>
            </w:r>
          </w:p>
          <w:p w:rsidR="00A20CEF" w:rsidRDefault="00A20CEF" w:rsidP="00AD2CE6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Расчет времени и скорости движения.</w:t>
            </w:r>
          </w:p>
          <w:p w:rsidR="00A20CEF" w:rsidRDefault="00A20CEF" w:rsidP="00AD2CE6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Расчет массы и объема тела по его плотности.</w:t>
            </w:r>
          </w:p>
          <w:p w:rsidR="00A20CEF" w:rsidRDefault="00A20CEF" w:rsidP="00AD2CE6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Условия плавания тел.</w:t>
            </w:r>
          </w:p>
          <w:p w:rsidR="00A20CEF" w:rsidRDefault="00A20CEF" w:rsidP="00AD2CE6">
            <w:pPr>
              <w:pStyle w:val="a5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Виды механической энергии. Работа. Мощность.</w:t>
            </w:r>
          </w:p>
        </w:tc>
        <w:tc>
          <w:tcPr>
            <w:tcW w:w="1681" w:type="dxa"/>
          </w:tcPr>
          <w:p w:rsidR="00A20CEF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A20CEF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  <w:p w:rsidR="00A20CEF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A20CEF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  <w:p w:rsidR="00A20CEF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A20CEF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  <w:p w:rsidR="00A20CEF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  <w:p w:rsidR="00A20CEF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20CEF" w:rsidRPr="00720789" w:rsidRDefault="00A20CEF" w:rsidP="00A20CEF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0789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Поиск, отбор и изучение информации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A20CEF" w:rsidRDefault="00A20CEF" w:rsidP="00A20CEF">
            <w:pPr>
              <w:pStyle w:val="a5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7207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Опыты и исследования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A20CEF" w:rsidRPr="00720789" w:rsidRDefault="00A20CEF" w:rsidP="00720789">
            <w:pPr>
              <w:pStyle w:val="a5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Решение задач.</w:t>
            </w:r>
          </w:p>
        </w:tc>
      </w:tr>
      <w:tr w:rsidR="00AD2CE6" w:rsidTr="00AD2CE6">
        <w:tc>
          <w:tcPr>
            <w:tcW w:w="709" w:type="dxa"/>
          </w:tcPr>
          <w:p w:rsidR="00AD2CE6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564" w:type="dxa"/>
          </w:tcPr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2CE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Электрические явления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AD2CE6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720789" w:rsidRPr="00720789" w:rsidRDefault="00720789" w:rsidP="00720789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0789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Поиск, отбор и изучение информации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AD2CE6" w:rsidRPr="00720789" w:rsidRDefault="00720789" w:rsidP="007207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207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Опыты и исследования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7207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D2CE6" w:rsidTr="00AD2CE6">
        <w:tc>
          <w:tcPr>
            <w:tcW w:w="709" w:type="dxa"/>
          </w:tcPr>
          <w:p w:rsidR="00AD2CE6" w:rsidRDefault="00A20CEF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64" w:type="dxa"/>
          </w:tcPr>
          <w:p w:rsidR="00AD2CE6" w:rsidRPr="00AD2CE6" w:rsidRDefault="00AD2CE6" w:rsidP="00AD2CE6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Световые явления.</w:t>
            </w:r>
          </w:p>
        </w:tc>
        <w:tc>
          <w:tcPr>
            <w:tcW w:w="1681" w:type="dxa"/>
          </w:tcPr>
          <w:p w:rsidR="00AD2CE6" w:rsidRDefault="00720789" w:rsidP="00AD2CE6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720789" w:rsidRPr="00720789" w:rsidRDefault="00720789" w:rsidP="00720789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0789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Поиск, отбор и изучение информации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  <w:p w:rsidR="00AD2CE6" w:rsidRPr="00720789" w:rsidRDefault="00720789" w:rsidP="007207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7207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Опыты и исследования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720789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D2CE6" w:rsidRPr="00AD2CE6" w:rsidRDefault="00AD2CE6" w:rsidP="00AD2CE6">
      <w:pPr>
        <w:pStyle w:val="a3"/>
        <w:shd w:val="clear" w:color="auto" w:fill="FFFFFF"/>
        <w:ind w:left="108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447E2" w:rsidRPr="001447E2" w:rsidRDefault="001447E2" w:rsidP="001447E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26A0F" w:rsidRPr="001447E2" w:rsidRDefault="00526A0F" w:rsidP="0014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6A0F" w:rsidRPr="001447E2" w:rsidRDefault="00526A0F" w:rsidP="001447E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2E0A" w:rsidRPr="001447E2" w:rsidRDefault="00C32E0A" w:rsidP="001447E2">
      <w:pPr>
        <w:jc w:val="both"/>
        <w:rPr>
          <w:rFonts w:ascii="Times New Roman" w:hAnsi="Times New Roman"/>
          <w:sz w:val="26"/>
          <w:szCs w:val="26"/>
        </w:rPr>
      </w:pPr>
    </w:p>
    <w:sectPr w:rsidR="00C32E0A" w:rsidRPr="001447E2" w:rsidSect="00526A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AC7"/>
    <w:multiLevelType w:val="multilevel"/>
    <w:tmpl w:val="FF5C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E3285"/>
    <w:multiLevelType w:val="multilevel"/>
    <w:tmpl w:val="976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37E85"/>
    <w:multiLevelType w:val="multilevel"/>
    <w:tmpl w:val="2FE2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20691"/>
    <w:multiLevelType w:val="multilevel"/>
    <w:tmpl w:val="420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45742"/>
    <w:multiLevelType w:val="multilevel"/>
    <w:tmpl w:val="9E32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C5D41"/>
    <w:multiLevelType w:val="multilevel"/>
    <w:tmpl w:val="9E8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87823"/>
    <w:multiLevelType w:val="multilevel"/>
    <w:tmpl w:val="3CA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7238A"/>
    <w:multiLevelType w:val="hybridMultilevel"/>
    <w:tmpl w:val="268E5A2E"/>
    <w:lvl w:ilvl="0" w:tplc="D158C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91C3D"/>
    <w:multiLevelType w:val="multilevel"/>
    <w:tmpl w:val="148813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18C0BE2"/>
    <w:multiLevelType w:val="multilevel"/>
    <w:tmpl w:val="2BAAA0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56B4F02"/>
    <w:multiLevelType w:val="multilevel"/>
    <w:tmpl w:val="8BA84A0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4747A42"/>
    <w:multiLevelType w:val="multilevel"/>
    <w:tmpl w:val="23BE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628DF"/>
    <w:multiLevelType w:val="multilevel"/>
    <w:tmpl w:val="74E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822F3"/>
    <w:multiLevelType w:val="hybridMultilevel"/>
    <w:tmpl w:val="CA4EB72C"/>
    <w:lvl w:ilvl="0" w:tplc="907A1B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E7"/>
    <w:rsid w:val="001447E2"/>
    <w:rsid w:val="00231763"/>
    <w:rsid w:val="00247227"/>
    <w:rsid w:val="00441061"/>
    <w:rsid w:val="004E2F1B"/>
    <w:rsid w:val="00526A0F"/>
    <w:rsid w:val="0056701E"/>
    <w:rsid w:val="00720789"/>
    <w:rsid w:val="00A20CEF"/>
    <w:rsid w:val="00AD2CE6"/>
    <w:rsid w:val="00C32E0A"/>
    <w:rsid w:val="00CA0058"/>
    <w:rsid w:val="00C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6A0F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526A0F"/>
    <w:rPr>
      <w:rFonts w:ascii="Cambria" w:eastAsia="MS ??" w:hAnsi="Cambria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47E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AD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A20CEF"/>
  </w:style>
  <w:style w:type="character" w:customStyle="1" w:styleId="c0">
    <w:name w:val="c0"/>
    <w:basedOn w:val="a0"/>
    <w:rsid w:val="00A20CEF"/>
  </w:style>
  <w:style w:type="paragraph" w:customStyle="1" w:styleId="c10">
    <w:name w:val="c10"/>
    <w:basedOn w:val="a"/>
    <w:rsid w:val="00A20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20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79968</dc:creator>
  <cp:keywords/>
  <dc:description/>
  <cp:lastModifiedBy>teacher</cp:lastModifiedBy>
  <cp:revision>7</cp:revision>
  <cp:lastPrinted>2020-12-13T22:52:00Z</cp:lastPrinted>
  <dcterms:created xsi:type="dcterms:W3CDTF">2020-12-13T21:58:00Z</dcterms:created>
  <dcterms:modified xsi:type="dcterms:W3CDTF">2020-12-16T12:23:00Z</dcterms:modified>
</cp:coreProperties>
</file>